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4DAC7" w14:textId="77777777" w:rsidR="000A4196" w:rsidRDefault="000A4196"/>
    <w:p w14:paraId="0294A912" w14:textId="77777777" w:rsidR="004F601F" w:rsidRDefault="004F601F"/>
    <w:p w14:paraId="14338D91" w14:textId="77777777" w:rsidR="004F601F" w:rsidRDefault="004F601F"/>
    <w:p w14:paraId="55B5098B" w14:textId="659039B7" w:rsidR="004F601F" w:rsidRPr="004F601F" w:rsidRDefault="004F601F" w:rsidP="004F601F">
      <w:pPr>
        <w:jc w:val="center"/>
        <w:rPr>
          <w:rFonts w:ascii="Zapfino" w:hAnsi="Zapfino" w:cs="Times New Roman"/>
        </w:rPr>
      </w:pPr>
      <w:r w:rsidRPr="004F601F">
        <w:rPr>
          <w:rFonts w:ascii="Zapfino" w:hAnsi="Zapfino" w:cs="Times New Roman"/>
        </w:rPr>
        <w:t>202</w:t>
      </w:r>
      <w:r w:rsidR="00DF5D11">
        <w:rPr>
          <w:rFonts w:ascii="Zapfino" w:hAnsi="Zapfino" w:cs="Times New Roman"/>
        </w:rPr>
        <w:t xml:space="preserve">4 </w:t>
      </w:r>
      <w:r w:rsidRPr="004F601F">
        <w:rPr>
          <w:rFonts w:ascii="Zapfino" w:hAnsi="Zapfino" w:cs="Times New Roman"/>
        </w:rPr>
        <w:t>års stipendi</w:t>
      </w:r>
      <w:r w:rsidR="00A171A4">
        <w:rPr>
          <w:rFonts w:ascii="Zapfino" w:hAnsi="Zapfino" w:cs="Times New Roman"/>
        </w:rPr>
        <w:t>um</w:t>
      </w:r>
      <w:r w:rsidRPr="004F601F">
        <w:rPr>
          <w:rFonts w:ascii="Zapfino" w:hAnsi="Zapfino" w:cs="Times New Roman"/>
        </w:rPr>
        <w:t xml:space="preserve"> till Adrianas minne går till</w:t>
      </w:r>
    </w:p>
    <w:p w14:paraId="5F55F660" w14:textId="6DAC4FC1" w:rsidR="004F601F" w:rsidRPr="004F601F" w:rsidRDefault="007C2CE4" w:rsidP="004F601F">
      <w:pPr>
        <w:jc w:val="center"/>
        <w:rPr>
          <w:rFonts w:ascii="Zapfino" w:hAnsi="Zapfino" w:cs="Times New Roman"/>
          <w:sz w:val="40"/>
          <w:szCs w:val="40"/>
        </w:rPr>
      </w:pPr>
      <w:proofErr w:type="spellStart"/>
      <w:r>
        <w:rPr>
          <w:rFonts w:ascii="Zapfino" w:hAnsi="Zapfino" w:cs="Times New Roman"/>
          <w:sz w:val="40"/>
          <w:szCs w:val="40"/>
        </w:rPr>
        <w:t>Ferida</w:t>
      </w:r>
      <w:proofErr w:type="spellEnd"/>
      <w:r>
        <w:rPr>
          <w:rFonts w:ascii="Zapfino" w:hAnsi="Zapfino" w:cs="Times New Roman"/>
          <w:sz w:val="40"/>
          <w:szCs w:val="40"/>
        </w:rPr>
        <w:t xml:space="preserve"> Issa</w:t>
      </w:r>
      <w:r w:rsidR="00A62D83">
        <w:rPr>
          <w:rFonts w:ascii="Zapfino" w:hAnsi="Zapfino" w:cs="Times New Roman"/>
          <w:sz w:val="40"/>
          <w:szCs w:val="40"/>
        </w:rPr>
        <w:t xml:space="preserve"> </w:t>
      </w:r>
      <w:proofErr w:type="spellStart"/>
      <w:r w:rsidR="00A62D83">
        <w:rPr>
          <w:rFonts w:ascii="Zapfino" w:hAnsi="Zapfino" w:cs="Times New Roman"/>
          <w:sz w:val="40"/>
          <w:szCs w:val="40"/>
        </w:rPr>
        <w:t>Inan</w:t>
      </w:r>
      <w:proofErr w:type="spellEnd"/>
    </w:p>
    <w:p w14:paraId="4B079641" w14:textId="77777777" w:rsidR="004F601F" w:rsidRDefault="004F601F" w:rsidP="004F601F">
      <w:pPr>
        <w:jc w:val="center"/>
        <w:rPr>
          <w:rFonts w:ascii="Apple Chancery" w:hAnsi="Apple Chancery" w:cs="Apple Chancery"/>
          <w:sz w:val="28"/>
          <w:szCs w:val="28"/>
        </w:rPr>
      </w:pPr>
    </w:p>
    <w:p w14:paraId="3CE6DACC" w14:textId="7D1C117A" w:rsidR="004F601F" w:rsidRDefault="004F601F" w:rsidP="004F601F">
      <w:pPr>
        <w:jc w:val="center"/>
        <w:rPr>
          <w:rFonts w:ascii="Apple Chancery" w:hAnsi="Apple Chancery" w:cs="Apple Chancery"/>
          <w:sz w:val="28"/>
          <w:szCs w:val="28"/>
        </w:rPr>
      </w:pPr>
      <w:r w:rsidRPr="004F601F">
        <w:rPr>
          <w:rFonts w:ascii="Apple Chancery" w:hAnsi="Apple Chancery" w:cs="Apple Chancery" w:hint="cs"/>
          <w:sz w:val="28"/>
          <w:szCs w:val="28"/>
        </w:rPr>
        <w:t>Motivering till beslutet:</w:t>
      </w:r>
    </w:p>
    <w:p w14:paraId="38D77BAB" w14:textId="77777777" w:rsidR="004F601F" w:rsidRPr="004F601F" w:rsidRDefault="004F601F" w:rsidP="004F601F">
      <w:pPr>
        <w:jc w:val="center"/>
        <w:rPr>
          <w:rFonts w:ascii="Apple Chancery" w:hAnsi="Apple Chancery" w:cs="Apple Chancery"/>
          <w:sz w:val="28"/>
          <w:szCs w:val="28"/>
        </w:rPr>
      </w:pPr>
    </w:p>
    <w:p w14:paraId="22FB6EE0" w14:textId="796DD0D2" w:rsidR="00B13206" w:rsidRDefault="007C2CE4" w:rsidP="004F601F">
      <w:pPr>
        <w:jc w:val="both"/>
        <w:rPr>
          <w:rFonts w:ascii="Apple Chancery" w:hAnsi="Apple Chancery" w:cs="Apple Chancery"/>
          <w:sz w:val="28"/>
          <w:szCs w:val="28"/>
        </w:rPr>
      </w:pPr>
      <w:proofErr w:type="spellStart"/>
      <w:r>
        <w:rPr>
          <w:rFonts w:ascii="Apple Chancery" w:hAnsi="Apple Chancery" w:cs="Apple Chancery"/>
          <w:sz w:val="28"/>
          <w:szCs w:val="28"/>
        </w:rPr>
        <w:t>Ferida</w:t>
      </w:r>
      <w:proofErr w:type="spellEnd"/>
      <w:r>
        <w:rPr>
          <w:rFonts w:ascii="Apple Chancery" w:hAnsi="Apple Chancery" w:cs="Apple Chancery"/>
          <w:sz w:val="28"/>
          <w:szCs w:val="28"/>
        </w:rPr>
        <w:t xml:space="preserve"> är en person som hjälper till</w:t>
      </w:r>
      <w:r w:rsidR="006A32F0">
        <w:rPr>
          <w:rFonts w:ascii="Apple Chancery" w:hAnsi="Apple Chancery" w:cs="Apple Chancery"/>
          <w:sz w:val="28"/>
          <w:szCs w:val="28"/>
        </w:rPr>
        <w:t xml:space="preserve"> och alltid är snäll mot andra</w:t>
      </w:r>
      <w:r w:rsidR="004A5368">
        <w:rPr>
          <w:rFonts w:ascii="Apple Chancery" w:hAnsi="Apple Chancery" w:cs="Apple Chancery"/>
          <w:sz w:val="28"/>
          <w:szCs w:val="28"/>
        </w:rPr>
        <w:t>.</w:t>
      </w:r>
      <w:r w:rsidR="006A32F0">
        <w:rPr>
          <w:rFonts w:ascii="Apple Chancery" w:hAnsi="Apple Chancery" w:cs="Apple Chancery"/>
          <w:sz w:val="28"/>
          <w:szCs w:val="28"/>
        </w:rPr>
        <w:t xml:space="preserve"> När andra pratar om </w:t>
      </w:r>
      <w:proofErr w:type="spellStart"/>
      <w:r w:rsidR="006A32F0">
        <w:rPr>
          <w:rFonts w:ascii="Apple Chancery" w:hAnsi="Apple Chancery" w:cs="Apple Chancery"/>
          <w:sz w:val="28"/>
          <w:szCs w:val="28"/>
        </w:rPr>
        <w:t>Ferida</w:t>
      </w:r>
      <w:proofErr w:type="spellEnd"/>
      <w:r w:rsidR="00876E4A">
        <w:rPr>
          <w:rFonts w:ascii="Apple Chancery" w:hAnsi="Apple Chancery" w:cs="Apple Chancery"/>
          <w:sz w:val="28"/>
          <w:szCs w:val="28"/>
        </w:rPr>
        <w:t xml:space="preserve"> finns det ingen som har hört eller sett henne vara elak mot någon eller säga något ful</w:t>
      </w:r>
      <w:r w:rsidR="00F41F2E">
        <w:rPr>
          <w:rFonts w:ascii="Apple Chancery" w:hAnsi="Apple Chancery" w:cs="Apple Chancery"/>
          <w:sz w:val="28"/>
          <w:szCs w:val="28"/>
        </w:rPr>
        <w:t>t till någon.</w:t>
      </w:r>
      <w:r w:rsidR="00C13E6F">
        <w:rPr>
          <w:rFonts w:ascii="Apple Chancery" w:hAnsi="Apple Chancery" w:cs="Apple Chancery"/>
          <w:sz w:val="28"/>
          <w:szCs w:val="28"/>
        </w:rPr>
        <w:t xml:space="preserve"> </w:t>
      </w:r>
    </w:p>
    <w:p w14:paraId="05DE2A67" w14:textId="77777777" w:rsidR="00B13206" w:rsidRDefault="00B13206" w:rsidP="004F601F">
      <w:pPr>
        <w:jc w:val="both"/>
        <w:rPr>
          <w:rFonts w:ascii="Apple Chancery" w:hAnsi="Apple Chancery" w:cs="Apple Chancery"/>
          <w:sz w:val="28"/>
          <w:szCs w:val="28"/>
        </w:rPr>
      </w:pPr>
    </w:p>
    <w:p w14:paraId="2EC52249" w14:textId="25F45835" w:rsidR="004F601F" w:rsidRPr="004F601F" w:rsidRDefault="00F41F2E" w:rsidP="004F601F">
      <w:pPr>
        <w:jc w:val="both"/>
        <w:rPr>
          <w:rFonts w:ascii="Apple Chancery" w:hAnsi="Apple Chancery" w:cs="Apple Chancery"/>
          <w:sz w:val="28"/>
          <w:szCs w:val="28"/>
        </w:rPr>
      </w:pPr>
      <w:proofErr w:type="spellStart"/>
      <w:r>
        <w:rPr>
          <w:rFonts w:ascii="Apple Chancery" w:hAnsi="Apple Chancery" w:cs="Apple Chancery"/>
          <w:sz w:val="28"/>
          <w:szCs w:val="28"/>
        </w:rPr>
        <w:t>Ferida</w:t>
      </w:r>
      <w:proofErr w:type="spellEnd"/>
      <w:r>
        <w:rPr>
          <w:rFonts w:ascii="Apple Chancery" w:hAnsi="Apple Chancery" w:cs="Apple Chancery"/>
          <w:sz w:val="28"/>
          <w:szCs w:val="28"/>
        </w:rPr>
        <w:t xml:space="preserve"> tar</w:t>
      </w:r>
      <w:r w:rsidR="00A0120E">
        <w:rPr>
          <w:rFonts w:ascii="Apple Chancery" w:hAnsi="Apple Chancery" w:cs="Apple Chancery"/>
          <w:sz w:val="28"/>
          <w:szCs w:val="28"/>
        </w:rPr>
        <w:t xml:space="preserve"> </w:t>
      </w:r>
      <w:r>
        <w:rPr>
          <w:rFonts w:ascii="Apple Chancery" w:hAnsi="Apple Chancery" w:cs="Apple Chancery"/>
          <w:sz w:val="28"/>
          <w:szCs w:val="28"/>
        </w:rPr>
        <w:t>hand om sina vänner</w:t>
      </w:r>
      <w:r w:rsidR="00A0120E">
        <w:rPr>
          <w:rFonts w:ascii="Apple Chancery" w:hAnsi="Apple Chancery" w:cs="Apple Chancery"/>
          <w:sz w:val="28"/>
          <w:szCs w:val="28"/>
        </w:rPr>
        <w:t xml:space="preserve"> och ställer alltid upp</w:t>
      </w:r>
      <w:r w:rsidR="00704557">
        <w:rPr>
          <w:rFonts w:ascii="Apple Chancery" w:hAnsi="Apple Chancery" w:cs="Apple Chancery"/>
          <w:sz w:val="28"/>
          <w:szCs w:val="28"/>
        </w:rPr>
        <w:t xml:space="preserve">. Hon är vänlig både i skolan och utanför och detta är något </w:t>
      </w:r>
      <w:r w:rsidR="00796D0E">
        <w:rPr>
          <w:rFonts w:ascii="Apple Chancery" w:hAnsi="Apple Chancery" w:cs="Apple Chancery"/>
          <w:sz w:val="28"/>
          <w:szCs w:val="28"/>
        </w:rPr>
        <w:t>vi tycker följer i Adrianas fotspår. Hon är glad och positiv</w:t>
      </w:r>
      <w:r w:rsidR="00A62D83">
        <w:rPr>
          <w:rFonts w:ascii="Apple Chancery" w:hAnsi="Apple Chancery" w:cs="Apple Chancery"/>
          <w:sz w:val="28"/>
          <w:szCs w:val="28"/>
        </w:rPr>
        <w:t>, trevlig och omtänksam. En sådan vän vi alla vill ha.</w:t>
      </w:r>
    </w:p>
    <w:p w14:paraId="0F1EB7A8" w14:textId="6E267F04" w:rsidR="00C13E6F" w:rsidRPr="004F601F" w:rsidRDefault="00C13E6F" w:rsidP="004F601F">
      <w:pPr>
        <w:jc w:val="both"/>
        <w:rPr>
          <w:rFonts w:ascii="Apple Chancery" w:hAnsi="Apple Chancery" w:cs="Apple Chancery"/>
          <w:sz w:val="28"/>
          <w:szCs w:val="28"/>
        </w:rPr>
      </w:pPr>
    </w:p>
    <w:p w14:paraId="107F6EEC" w14:textId="0548B90E" w:rsidR="004F601F" w:rsidRDefault="00B13206" w:rsidP="004F601F">
      <w:pPr>
        <w:jc w:val="both"/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>G</w:t>
      </w:r>
      <w:r w:rsidR="004F601F" w:rsidRPr="004F601F">
        <w:rPr>
          <w:rFonts w:ascii="Apple Chancery" w:hAnsi="Apple Chancery" w:cs="Apple Chancery" w:hint="cs"/>
          <w:sz w:val="28"/>
          <w:szCs w:val="28"/>
        </w:rPr>
        <w:t>enom att ge 202</w:t>
      </w:r>
      <w:r w:rsidR="00C52066">
        <w:rPr>
          <w:rFonts w:ascii="Apple Chancery" w:hAnsi="Apple Chancery" w:cs="Apple Chancery"/>
          <w:sz w:val="28"/>
          <w:szCs w:val="28"/>
        </w:rPr>
        <w:t>4</w:t>
      </w:r>
      <w:r w:rsidR="004F601F" w:rsidRPr="004F601F">
        <w:rPr>
          <w:rFonts w:ascii="Apple Chancery" w:hAnsi="Apple Chancery" w:cs="Apple Chancery" w:hint="cs"/>
          <w:sz w:val="28"/>
          <w:szCs w:val="28"/>
        </w:rPr>
        <w:t xml:space="preserve"> år stipendium till </w:t>
      </w:r>
      <w:proofErr w:type="spellStart"/>
      <w:r w:rsidR="00C52066">
        <w:rPr>
          <w:rFonts w:ascii="Apple Chancery" w:hAnsi="Apple Chancery" w:cs="Apple Chancery"/>
          <w:sz w:val="28"/>
          <w:szCs w:val="28"/>
        </w:rPr>
        <w:t>Ferida</w:t>
      </w:r>
      <w:proofErr w:type="spellEnd"/>
      <w:r w:rsidR="00C52066">
        <w:rPr>
          <w:rFonts w:ascii="Apple Chancery" w:hAnsi="Apple Chancery" w:cs="Apple Chancery"/>
          <w:sz w:val="28"/>
          <w:szCs w:val="28"/>
        </w:rPr>
        <w:t xml:space="preserve"> </w:t>
      </w:r>
      <w:r w:rsidR="004F601F" w:rsidRPr="004F601F">
        <w:rPr>
          <w:rFonts w:ascii="Apple Chancery" w:hAnsi="Apple Chancery" w:cs="Apple Chancery" w:hint="cs"/>
          <w:sz w:val="28"/>
          <w:szCs w:val="28"/>
        </w:rPr>
        <w:t>ser vi att den positiva och modiga kraft</w:t>
      </w:r>
      <w:r w:rsidR="00DF5D11">
        <w:rPr>
          <w:rFonts w:ascii="Apple Chancery" w:hAnsi="Apple Chancery" w:cs="Apple Chancery"/>
          <w:sz w:val="28"/>
          <w:szCs w:val="28"/>
        </w:rPr>
        <w:t xml:space="preserve"> </w:t>
      </w:r>
      <w:r w:rsidR="004F601F" w:rsidRPr="004F601F">
        <w:rPr>
          <w:rFonts w:ascii="Apple Chancery" w:hAnsi="Apple Chancery" w:cs="Apple Chancery" w:hint="cs"/>
          <w:sz w:val="28"/>
          <w:szCs w:val="28"/>
        </w:rPr>
        <w:t>som Adriana hade</w:t>
      </w:r>
      <w:r w:rsidR="004F601F">
        <w:rPr>
          <w:rFonts w:ascii="Apple Chancery" w:hAnsi="Apple Chancery" w:cs="Apple Chancery"/>
          <w:sz w:val="28"/>
          <w:szCs w:val="28"/>
        </w:rPr>
        <w:t>,</w:t>
      </w:r>
      <w:r w:rsidR="004F601F" w:rsidRPr="004F601F">
        <w:rPr>
          <w:rFonts w:ascii="Apple Chancery" w:hAnsi="Apple Chancery" w:cs="Apple Chancery" w:hint="cs"/>
          <w:sz w:val="28"/>
          <w:szCs w:val="28"/>
        </w:rPr>
        <w:t xml:space="preserve"> lever vidare och sprider styrka och glädje </w:t>
      </w:r>
      <w:r w:rsidR="000A4196">
        <w:rPr>
          <w:rFonts w:ascii="Apple Chancery" w:hAnsi="Apple Chancery" w:cs="Apple Chancery"/>
          <w:sz w:val="28"/>
          <w:szCs w:val="28"/>
        </w:rPr>
        <w:t>till</w:t>
      </w:r>
      <w:r w:rsidR="004F601F" w:rsidRPr="004F601F">
        <w:rPr>
          <w:rFonts w:ascii="Apple Chancery" w:hAnsi="Apple Chancery" w:cs="Apple Chancery" w:hint="cs"/>
          <w:sz w:val="28"/>
          <w:szCs w:val="28"/>
        </w:rPr>
        <w:t xml:space="preserve"> </w:t>
      </w:r>
      <w:r w:rsidR="00957D84">
        <w:rPr>
          <w:rFonts w:ascii="Apple Chancery" w:hAnsi="Apple Chancery" w:cs="Apple Chancery"/>
          <w:sz w:val="28"/>
          <w:szCs w:val="28"/>
        </w:rPr>
        <w:t xml:space="preserve">alla </w:t>
      </w:r>
      <w:r w:rsidR="004F601F" w:rsidRPr="004F601F">
        <w:rPr>
          <w:rFonts w:ascii="Apple Chancery" w:hAnsi="Apple Chancery" w:cs="Apple Chancery" w:hint="cs"/>
          <w:sz w:val="28"/>
          <w:szCs w:val="28"/>
        </w:rPr>
        <w:t>runtomkring.</w:t>
      </w:r>
    </w:p>
    <w:p w14:paraId="10FB1C1E" w14:textId="0C726C9D" w:rsidR="004F601F" w:rsidRDefault="004F601F" w:rsidP="004F601F">
      <w:pPr>
        <w:jc w:val="both"/>
        <w:rPr>
          <w:rFonts w:ascii="Apple Chancery" w:hAnsi="Apple Chancery" w:cs="Apple Chancery"/>
          <w:sz w:val="28"/>
          <w:szCs w:val="28"/>
        </w:rPr>
      </w:pPr>
    </w:p>
    <w:p w14:paraId="1CBD81FA" w14:textId="2D301D7A" w:rsidR="004F601F" w:rsidRDefault="004F601F" w:rsidP="004F601F">
      <w:pPr>
        <w:jc w:val="both"/>
        <w:rPr>
          <w:rFonts w:ascii="Apple Chancery" w:hAnsi="Apple Chancery" w:cs="Apple Chancery"/>
          <w:sz w:val="28"/>
          <w:szCs w:val="28"/>
        </w:rPr>
      </w:pPr>
    </w:p>
    <w:p w14:paraId="6132C609" w14:textId="77777777" w:rsidR="00A171A4" w:rsidRDefault="00A171A4" w:rsidP="00A171A4">
      <w:pPr>
        <w:jc w:val="center"/>
        <w:rPr>
          <w:rFonts w:ascii="Apple Chancery" w:hAnsi="Apple Chancery" w:cs="Apple Chancery"/>
          <w:sz w:val="28"/>
          <w:szCs w:val="28"/>
        </w:rPr>
      </w:pPr>
    </w:p>
    <w:p w14:paraId="66687E98" w14:textId="1E884A88" w:rsidR="00A171A4" w:rsidRDefault="00A171A4" w:rsidP="00A171A4">
      <w:pPr>
        <w:jc w:val="center"/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>Nomineringsjuryn för</w:t>
      </w:r>
    </w:p>
    <w:p w14:paraId="6B937FF2" w14:textId="1FD89866" w:rsidR="00A171A4" w:rsidRDefault="00A171A4" w:rsidP="00A171A4">
      <w:pPr>
        <w:jc w:val="center"/>
        <w:rPr>
          <w:rFonts w:ascii="Zapfino" w:hAnsi="Zapfino" w:cs="Apple Chancery"/>
          <w:sz w:val="28"/>
          <w:szCs w:val="28"/>
        </w:rPr>
      </w:pPr>
      <w:r w:rsidRPr="00A171A4">
        <w:rPr>
          <w:rFonts w:ascii="Zapfino" w:hAnsi="Zapfino" w:cs="Apple Chancery"/>
          <w:sz w:val="28"/>
          <w:szCs w:val="28"/>
        </w:rPr>
        <w:t>Adrianas minnesfond</w:t>
      </w:r>
    </w:p>
    <w:p w14:paraId="535B3581" w14:textId="121697F6" w:rsidR="00A171A4" w:rsidRPr="00A171A4" w:rsidRDefault="00A171A4" w:rsidP="00A171A4">
      <w:pPr>
        <w:jc w:val="center"/>
        <w:rPr>
          <w:rFonts w:ascii="Apple Chancery" w:hAnsi="Apple Chancery" w:cs="Apple Chancery"/>
          <w:sz w:val="28"/>
          <w:szCs w:val="28"/>
        </w:rPr>
      </w:pPr>
      <w:r>
        <w:rPr>
          <w:rFonts w:ascii="Apple Chancery" w:hAnsi="Apple Chancery" w:cs="Apple Chancery"/>
          <w:sz w:val="28"/>
          <w:szCs w:val="28"/>
        </w:rPr>
        <w:t>September 202</w:t>
      </w:r>
      <w:r w:rsidR="00C52066">
        <w:rPr>
          <w:rFonts w:ascii="Apple Chancery" w:hAnsi="Apple Chancery" w:cs="Apple Chancery"/>
          <w:sz w:val="28"/>
          <w:szCs w:val="28"/>
        </w:rPr>
        <w:t>4</w:t>
      </w:r>
    </w:p>
    <w:sectPr w:rsidR="00A171A4" w:rsidRPr="00A171A4" w:rsidSect="002C490E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0AB2A" w14:textId="77777777" w:rsidR="00672BFC" w:rsidRDefault="00672BFC" w:rsidP="005F50AA">
      <w:r>
        <w:separator/>
      </w:r>
    </w:p>
  </w:endnote>
  <w:endnote w:type="continuationSeparator" w:id="0">
    <w:p w14:paraId="12FEF71B" w14:textId="77777777" w:rsidR="00672BFC" w:rsidRDefault="00672BFC" w:rsidP="005F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6B536" w14:textId="77777777" w:rsidR="00672BFC" w:rsidRDefault="00672BFC" w:rsidP="005F50AA">
      <w:r>
        <w:separator/>
      </w:r>
    </w:p>
  </w:footnote>
  <w:footnote w:type="continuationSeparator" w:id="0">
    <w:p w14:paraId="6D6D4EAA" w14:textId="77777777" w:rsidR="00672BFC" w:rsidRDefault="00672BFC" w:rsidP="005F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DA6B1" w14:textId="77777777" w:rsidR="005F50AA" w:rsidRDefault="005F50AA" w:rsidP="005F50AA">
    <w:pPr>
      <w:pStyle w:val="Sidhuvud"/>
      <w:tabs>
        <w:tab w:val="clear" w:pos="4536"/>
        <w:tab w:val="clear" w:pos="9072"/>
        <w:tab w:val="left" w:pos="1145"/>
      </w:tabs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02E3B080" wp14:editId="73F6E12F">
          <wp:simplePos x="0" y="0"/>
          <wp:positionH relativeFrom="column">
            <wp:posOffset>-21590</wp:posOffset>
          </wp:positionH>
          <wp:positionV relativeFrom="paragraph">
            <wp:posOffset>-176530</wp:posOffset>
          </wp:positionV>
          <wp:extent cx="1668145" cy="1410970"/>
          <wp:effectExtent l="0" t="0" r="0" b="0"/>
          <wp:wrapTight wrapText="bothSides">
            <wp:wrapPolygon edited="0">
              <wp:start x="0" y="0"/>
              <wp:lineTo x="0" y="21386"/>
              <wp:lineTo x="21378" y="21386"/>
              <wp:lineTo x="21378" y="0"/>
              <wp:lineTo x="0" y="0"/>
            </wp:wrapPolygon>
          </wp:wrapTight>
          <wp:docPr id="5" name="Bildobjekt 5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141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109BB5" w14:textId="77777777" w:rsidR="005F50AA" w:rsidRPr="0035167E" w:rsidRDefault="005F50AA">
    <w:pPr>
      <w:pStyle w:val="Sidhuvud"/>
      <w:rPr>
        <w:rFonts w:ascii="Zapfino" w:hAnsi="Zapfino"/>
      </w:rPr>
    </w:pPr>
    <w:r>
      <w:t xml:space="preserve"> </w:t>
    </w:r>
    <w:r>
      <w:tab/>
    </w:r>
    <w:r w:rsidRPr="00B7565A">
      <w:rPr>
        <w:rFonts w:ascii="Zapfino" w:hAnsi="Zapfino"/>
        <w:sz w:val="28"/>
        <w:szCs w:val="28"/>
      </w:rPr>
      <w:t>Adrianas minnesfond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1F"/>
    <w:rsid w:val="00044F56"/>
    <w:rsid w:val="000A4196"/>
    <w:rsid w:val="000B4571"/>
    <w:rsid w:val="00165253"/>
    <w:rsid w:val="00185977"/>
    <w:rsid w:val="00266DE5"/>
    <w:rsid w:val="002867DC"/>
    <w:rsid w:val="002C490E"/>
    <w:rsid w:val="002E6AA9"/>
    <w:rsid w:val="00300827"/>
    <w:rsid w:val="0035167E"/>
    <w:rsid w:val="004A5368"/>
    <w:rsid w:val="004A7088"/>
    <w:rsid w:val="004B7884"/>
    <w:rsid w:val="004F601F"/>
    <w:rsid w:val="005F50AA"/>
    <w:rsid w:val="00672BFC"/>
    <w:rsid w:val="006A32F0"/>
    <w:rsid w:val="006D5E73"/>
    <w:rsid w:val="006D72D5"/>
    <w:rsid w:val="00704557"/>
    <w:rsid w:val="007503C5"/>
    <w:rsid w:val="00796D0E"/>
    <w:rsid w:val="007C2CE4"/>
    <w:rsid w:val="008065BB"/>
    <w:rsid w:val="00876E4A"/>
    <w:rsid w:val="008C4F1C"/>
    <w:rsid w:val="008F4EB4"/>
    <w:rsid w:val="00957D84"/>
    <w:rsid w:val="009C2E45"/>
    <w:rsid w:val="00A0120E"/>
    <w:rsid w:val="00A14658"/>
    <w:rsid w:val="00A171A4"/>
    <w:rsid w:val="00A5233A"/>
    <w:rsid w:val="00A62D83"/>
    <w:rsid w:val="00AF6C14"/>
    <w:rsid w:val="00B13206"/>
    <w:rsid w:val="00B7565A"/>
    <w:rsid w:val="00B808D6"/>
    <w:rsid w:val="00C13E6F"/>
    <w:rsid w:val="00C52066"/>
    <w:rsid w:val="00DB71CC"/>
    <w:rsid w:val="00DB77D2"/>
    <w:rsid w:val="00DF3DF4"/>
    <w:rsid w:val="00DF5D11"/>
    <w:rsid w:val="00E46C81"/>
    <w:rsid w:val="00EE3318"/>
    <w:rsid w:val="00F4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10AF9"/>
  <w15:chartTrackingRefBased/>
  <w15:docId w15:val="{2B453B85-0421-C940-AACC-7E7A4B3A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867D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F50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F50AA"/>
  </w:style>
  <w:style w:type="paragraph" w:styleId="Sidfot">
    <w:name w:val="footer"/>
    <w:basedOn w:val="Normal"/>
    <w:link w:val="SidfotChar"/>
    <w:uiPriority w:val="99"/>
    <w:unhideWhenUsed/>
    <w:rsid w:val="005F50A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F50AA"/>
  </w:style>
  <w:style w:type="character" w:customStyle="1" w:styleId="Rubrik2Char">
    <w:name w:val="Rubrik 2 Char"/>
    <w:basedOn w:val="Standardstycketeckensnitt"/>
    <w:link w:val="Rubrik2"/>
    <w:uiPriority w:val="9"/>
    <w:rsid w:val="002867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2867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a/Library/Group%20Containers/UBF8T346G9.Office/User%20Content.localized/Templates.localized/minnesfond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minnesfond mall.dotx</Template>
  <TotalTime>9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Nordheden-Gard</cp:lastModifiedBy>
  <cp:revision>12</cp:revision>
  <cp:lastPrinted>2022-09-02T12:45:00Z</cp:lastPrinted>
  <dcterms:created xsi:type="dcterms:W3CDTF">2024-09-04T18:21:00Z</dcterms:created>
  <dcterms:modified xsi:type="dcterms:W3CDTF">2024-09-04T18:30:00Z</dcterms:modified>
</cp:coreProperties>
</file>